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湖北省申请认定教师资格人员体检表</w:t>
      </w:r>
    </w:p>
    <w:tbl>
      <w:tblPr>
        <w:tblW w:w="102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"/>
        <w:gridCol w:w="324"/>
        <w:gridCol w:w="379"/>
        <w:gridCol w:w="775"/>
        <w:gridCol w:w="167"/>
        <w:gridCol w:w="166"/>
        <w:gridCol w:w="215"/>
        <w:gridCol w:w="392"/>
        <w:gridCol w:w="310"/>
        <w:gridCol w:w="310"/>
        <w:gridCol w:w="599"/>
        <w:gridCol w:w="629"/>
        <w:gridCol w:w="627"/>
        <w:gridCol w:w="627"/>
        <w:gridCol w:w="125"/>
        <w:gridCol w:w="417"/>
        <w:gridCol w:w="417"/>
        <w:gridCol w:w="433"/>
        <w:gridCol w:w="1504"/>
        <w:gridCol w:w="15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   名</w:t>
            </w:r>
          </w:p>
        </w:tc>
        <w:tc>
          <w:tcPr>
            <w:tcW w:w="17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 月  日</w:t>
            </w:r>
          </w:p>
        </w:tc>
        <w:tc>
          <w:tcPr>
            <w:tcW w:w="15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寸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7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0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7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779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        市       县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8092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8092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（骑缝章）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2" w:type="dxa"/>
            <w:gridSpan w:val="2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（以上由本人如实填写）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五官科</w:t>
            </w:r>
          </w:p>
        </w:tc>
        <w:tc>
          <w:tcPr>
            <w:tcW w:w="3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</w:t>
            </w:r>
          </w:p>
        </w:tc>
        <w:tc>
          <w:tcPr>
            <w:tcW w:w="11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裸眼视力</w:t>
            </w:r>
          </w:p>
        </w:tc>
        <w:tc>
          <w:tcPr>
            <w:tcW w:w="1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2482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          视力</w:t>
            </w:r>
          </w:p>
        </w:tc>
        <w:tc>
          <w:tcPr>
            <w:tcW w:w="2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5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2482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其它眼病</w:t>
            </w:r>
          </w:p>
        </w:tc>
        <w:tc>
          <w:tcPr>
            <w:tcW w:w="1560" w:type="dxa"/>
            <w:gridSpan w:val="6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82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色觉     检查</w:t>
            </w:r>
          </w:p>
        </w:tc>
        <w:tc>
          <w:tcPr>
            <w:tcW w:w="2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彩色图案                  及编码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82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单颜色识别：红、绿、紫、蓝、黄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</w:t>
            </w:r>
          </w:p>
        </w:tc>
        <w:tc>
          <w:tcPr>
            <w:tcW w:w="11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      力</w:t>
            </w:r>
          </w:p>
        </w:tc>
        <w:tc>
          <w:tcPr>
            <w:tcW w:w="1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     米</w:t>
            </w:r>
          </w:p>
        </w:tc>
        <w:tc>
          <w:tcPr>
            <w:tcW w:w="2482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耳疾</w:t>
            </w:r>
          </w:p>
        </w:tc>
        <w:tc>
          <w:tcPr>
            <w:tcW w:w="2896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     米</w:t>
            </w:r>
          </w:p>
        </w:tc>
        <w:tc>
          <w:tcPr>
            <w:tcW w:w="2482" w:type="dxa"/>
            <w:gridSpan w:val="4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96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11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156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8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鼻及鼻窦疾病</w:t>
            </w:r>
          </w:p>
        </w:tc>
        <w:tc>
          <w:tcPr>
            <w:tcW w:w="2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颜面部</w:t>
            </w:r>
          </w:p>
        </w:tc>
        <w:tc>
          <w:tcPr>
            <w:tcW w:w="240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9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咽喉</w:t>
            </w:r>
          </w:p>
        </w:tc>
        <w:tc>
          <w:tcPr>
            <w:tcW w:w="289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240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279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门齿</w:t>
            </w:r>
          </w:p>
        </w:tc>
        <w:tc>
          <w:tcPr>
            <w:tcW w:w="9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8092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cm</w:t>
            </w:r>
          </w:p>
        </w:tc>
        <w:tc>
          <w:tcPr>
            <w:tcW w:w="6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32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12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</w:t>
            </w:r>
          </w:p>
        </w:tc>
        <w:tc>
          <w:tcPr>
            <w:tcW w:w="148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322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</w:t>
            </w:r>
          </w:p>
        </w:tc>
        <w:tc>
          <w:tcPr>
            <w:tcW w:w="4569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1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平跖足</w:t>
            </w:r>
          </w:p>
        </w:tc>
        <w:tc>
          <w:tcPr>
            <w:tcW w:w="1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关节</w:t>
            </w:r>
          </w:p>
        </w:tc>
        <w:tc>
          <w:tcPr>
            <w:tcW w:w="8092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8092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356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mmHg</w:t>
            </w:r>
          </w:p>
        </w:tc>
        <w:tc>
          <w:tcPr>
            <w:tcW w:w="179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脉搏</w:t>
            </w:r>
          </w:p>
        </w:tc>
        <w:tc>
          <w:tcPr>
            <w:tcW w:w="23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次/分</w:t>
            </w:r>
          </w:p>
        </w:tc>
        <w:tc>
          <w:tcPr>
            <w:tcW w:w="15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医师意见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发育及营养状况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神经及   精神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肺及     呼吸道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 脏     及血管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腹部器官</w:t>
            </w:r>
          </w:p>
        </w:tc>
        <w:tc>
          <w:tcPr>
            <w:tcW w:w="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6771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</w:t>
            </w:r>
          </w:p>
        </w:tc>
        <w:tc>
          <w:tcPr>
            <w:tcW w:w="6771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胸部放射       线检查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医师意见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化验检查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附化验单据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检查结论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                                                                （盖章）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负责医师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13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9F9F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9F9F9"/>
          <w:lang w:val="en-US" w:eastAsia="zh-CN" w:bidi="ar"/>
        </w:rPr>
        <w:t>体检日期        年           月         日</w:t>
      </w:r>
    </w:p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2019-03-19T05:52:28Z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