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安全承诺书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60" w:lineRule="exact"/>
        <w:ind w:firstLine="645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</w:t>
      </w:r>
    </w:p>
    <w:p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家庭住址：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</w:t>
      </w:r>
    </w:p>
    <w:p>
      <w:pPr>
        <w:spacing w:line="560" w:lineRule="exact"/>
        <w:ind w:left="479" w:leftChars="228" w:firstLine="160" w:firstLineChars="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14天内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（有、无）省外、国（境）外旅居史。</w:t>
      </w:r>
    </w:p>
    <w:p>
      <w:pPr>
        <w:spacing w:line="560" w:lineRule="exact"/>
        <w:ind w:left="479" w:leftChars="228" w:firstLine="160" w:firstLineChars="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身体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（有、无）发热、干咳等不适症状。</w:t>
      </w:r>
    </w:p>
    <w:p>
      <w:pPr>
        <w:spacing w:line="560" w:lineRule="exact"/>
        <w:ind w:left="479" w:leftChars="228" w:firstLine="160" w:firstLineChars="5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479" w:leftChars="228" w:firstLine="160" w:firstLineChars="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以上情况属实。</w:t>
      </w:r>
    </w:p>
    <w:p>
      <w:pPr>
        <w:spacing w:line="560" w:lineRule="exact"/>
        <w:ind w:left="479" w:leftChars="228" w:firstLine="160" w:firstLineChars="5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left="479" w:leftChars="228" w:firstLine="160" w:firstLineChars="5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479" w:leftChars="228" w:firstLine="4320" w:firstLineChars="13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560" w:lineRule="exact"/>
        <w:ind w:firstLine="5600" w:firstLineChars="175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A8"/>
    <w:rsid w:val="001032A8"/>
    <w:rsid w:val="00175E6B"/>
    <w:rsid w:val="0030271A"/>
    <w:rsid w:val="003E1F37"/>
    <w:rsid w:val="00951EE9"/>
    <w:rsid w:val="0096702A"/>
    <w:rsid w:val="009C762C"/>
    <w:rsid w:val="00B573B6"/>
    <w:rsid w:val="00B806B3"/>
    <w:rsid w:val="00DF1C06"/>
    <w:rsid w:val="39E8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烟台市教育局</Company>
  <Pages>1</Pages>
  <Words>26</Words>
  <Characters>152</Characters>
  <Lines>1</Lines>
  <Paragraphs>1</Paragraphs>
  <TotalTime>33</TotalTime>
  <ScaleCrop>false</ScaleCrop>
  <LinksUpToDate>false</LinksUpToDate>
  <CharactersWithSpaces>177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2020-06-12T07:47:00Z</dcterms:created>
  <dc:creator>石水勇</dc:creator>
  <cp:lastModifiedBy>Administrator</cp:lastModifiedBy>
  <cp:lastPrinted>2020-06-12T10:41:00Z</cp:lastPrinted>
  <dcterms:modified xsi:type="dcterms:W3CDTF">2020-07-10T00:40:14Z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