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附件5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/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年泰山护理职业学院公开招聘工作人员简章》，清楚并理解其内容。在此我郑重承诺：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  一、本人自觉遵守202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年泰山护理职业学院公开招聘工作人员工作的各项规定，遵守考试纪律，服从考试安排，不舞弊或协助他人舞弊。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二、真实、准确地提供本人个人信息、证明材料、证件等相关材料；同时准确填写及核对有效的手机号码、联系电话等联系方式，并保证在考试期间联系畅通。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三、自行妥善保管个人有关报名信息。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四、不弄虚作假。不伪造、不使用假证明、假证书。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本人签名：</w:t>
      </w:r>
    </w:p>
    <w:p>
      <w:pPr>
        <w:jc w:val="center"/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MyZTgyNzI3ZmI0NWJiODY2Y2YyY2NhM2E4MjIifQ=="/>
  </w:docVars>
  <w:rsids>
    <w:rsidRoot w:val="52B320B0"/>
    <w:rsid w:val="001231B9"/>
    <w:rsid w:val="0024548F"/>
    <w:rsid w:val="00435A44"/>
    <w:rsid w:val="004A29DA"/>
    <w:rsid w:val="00544572"/>
    <w:rsid w:val="00741B9A"/>
    <w:rsid w:val="00807EEF"/>
    <w:rsid w:val="00991F2B"/>
    <w:rsid w:val="00A47C5D"/>
    <w:rsid w:val="00B75807"/>
    <w:rsid w:val="00C025B2"/>
    <w:rsid w:val="00D05A0E"/>
    <w:rsid w:val="00DC2710"/>
    <w:rsid w:val="00E452F9"/>
    <w:rsid w:val="00E92691"/>
    <w:rsid w:val="02024808"/>
    <w:rsid w:val="4F8213A1"/>
    <w:rsid w:val="52B320B0"/>
    <w:rsid w:val="56B421ED"/>
    <w:rsid w:val="592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autoRedefine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298</Words>
  <Characters>304</Characters>
  <Lines>2</Lines>
  <Paragraphs>1</Paragraphs>
  <TotalTime>26</TotalTime>
  <ScaleCrop>false</ScaleCrop>
  <LinksUpToDate>false</LinksUpToDate>
  <CharactersWithSpaces>374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2019-12-02T08:00:00Z</dcterms:created>
  <dc:creator>奢华岁月</dc:creator>
  <cp:lastModifiedBy>骏爸</cp:lastModifiedBy>
  <cp:lastPrinted>2020-08-31T04:13:00Z</cp:lastPrinted>
  <dcterms:modified xsi:type="dcterms:W3CDTF">2024-05-27T01:30:08Z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A3E40C3AFE404C009BA3E73DF013AA60_12</vt:lpwstr>
  </property>
</Properties>
</file>